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342827"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342827"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342827">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342827">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342827">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342827">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3428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342827">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3428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3428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3428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3428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3428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3428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3428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3428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3428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3428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342827">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342827"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0A3CF6">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0A3CF6">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342827"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342827"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342827"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342827"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0A3CF6">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0A3CF6">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0A3CF6">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342827"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342827"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342827"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0A3CF6">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0A3CF6">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0A3CF6">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74574E"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0A3CF6">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342827"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342827"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342827"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3428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3428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3428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3428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342827"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0A3CF6">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0A3CF6">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fldSimple w:instr=" SEQ Εικόνα \* ARABIC ">
        <w:r w:rsidR="000A3CF6">
          <w:rPr>
            <w:noProof/>
          </w:rPr>
          <w:t>12</w:t>
        </w:r>
      </w:fldSimple>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342827" w:rsidRPr="00F25BB2" w:rsidRDefault="00342827"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342827" w:rsidRPr="00F25BB2" w:rsidRDefault="00342827"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0A3CF6">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fldSimple w:instr=" SEQ Εικόνα \* ARABIC ">
        <w:r w:rsidR="000A3CF6">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0A3CF6">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0A3CF6">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0A3CF6">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0A3CF6">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0A3CF6" w:rsidRPr="000A3CF6">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0A3CF6">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0A3CF6">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0A3CF6">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0A3CF6">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2" w:name="_Toc61618645"/>
            <w:bookmarkStart w:id="173" w:name="_Toc62231457"/>
            <w:bookmarkStart w:id="174"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2"/>
            <w:bookmarkEnd w:id="173"/>
            <w:bookmarkEnd w:id="174"/>
          </w:p>
        </w:tc>
        <w:tc>
          <w:tcPr>
            <w:tcW w:w="5193" w:type="dxa"/>
          </w:tcPr>
          <w:p w:rsidR="00D77503" w:rsidRPr="00D77503" w:rsidRDefault="00D77503" w:rsidP="00D77503">
            <w:pPr>
              <w:pStyle w:val="aa"/>
              <w:jc w:val="center"/>
              <w:rPr>
                <w:sz w:val="14"/>
                <w:szCs w:val="14"/>
              </w:rPr>
            </w:pPr>
            <w:bookmarkStart w:id="175" w:name="_Toc61618646"/>
            <w:bookmarkStart w:id="176" w:name="_Toc62231458"/>
            <w:bookmarkStart w:id="177"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5"/>
            <w:bookmarkEnd w:id="176"/>
            <w:bookmarkEnd w:id="177"/>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8" w:name="_Toc61618647"/>
      <w:bookmarkStart w:id="179" w:name="_Toc62231459"/>
      <w:bookmarkStart w:id="180"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0A3CF6">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8"/>
      <w:bookmarkEnd w:id="179"/>
      <w:bookmarkEnd w:id="180"/>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1"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1"/>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2" w:name="_Toc61618648"/>
            <w:bookmarkStart w:id="183" w:name="_Toc62231460"/>
            <w:bookmarkStart w:id="184"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2"/>
            <w:bookmarkEnd w:id="183"/>
            <w:bookmarkEnd w:id="184"/>
          </w:p>
        </w:tc>
        <w:tc>
          <w:tcPr>
            <w:tcW w:w="5103" w:type="dxa"/>
          </w:tcPr>
          <w:p w:rsidR="00580C04" w:rsidRPr="00580C04" w:rsidRDefault="00580C04" w:rsidP="00580C04">
            <w:pPr>
              <w:pStyle w:val="aa"/>
              <w:jc w:val="center"/>
              <w:rPr>
                <w:sz w:val="14"/>
                <w:szCs w:val="14"/>
              </w:rPr>
            </w:pPr>
            <w:bookmarkStart w:id="185" w:name="_Toc61618649"/>
            <w:bookmarkStart w:id="186" w:name="_Toc62231461"/>
            <w:bookmarkStart w:id="187"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5"/>
            <w:bookmarkEnd w:id="186"/>
            <w:bookmarkEnd w:id="187"/>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8" w:name="_Toc61618650"/>
      <w:bookmarkStart w:id="189" w:name="_Toc62231462"/>
      <w:bookmarkStart w:id="190" w:name="_Toc62231525"/>
      <w:r>
        <w:t xml:space="preserve">Εικόνα </w:t>
      </w:r>
      <w:fldSimple w:instr=" SEQ Εικόνα \* ARABIC ">
        <w:r w:rsidR="000A3CF6">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8"/>
      <w:bookmarkEnd w:id="189"/>
      <w:bookmarkEnd w:id="190"/>
    </w:p>
    <w:p w:rsidR="00083D90" w:rsidRDefault="00083D90" w:rsidP="00083D90">
      <w:pPr>
        <w:pStyle w:val="3"/>
      </w:pPr>
      <w:bookmarkStart w:id="191" w:name="_Toc62231791"/>
      <w:r w:rsidRPr="00083D90">
        <w:lastRenderedPageBreak/>
        <w:t>Κάλυψη και Ποικιλία</w:t>
      </w:r>
      <w:bookmarkEnd w:id="19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2" w:name="_Toc61618651"/>
      <w:bookmarkStart w:id="193" w:name="_Toc62231463"/>
      <w:bookmarkStart w:id="194"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2"/>
      <w:bookmarkEnd w:id="193"/>
      <w:bookmarkEnd w:id="194"/>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5" w:name="_Toc61618652"/>
      <w:bookmarkStart w:id="196" w:name="_Toc62231464"/>
      <w:bookmarkStart w:id="197"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5"/>
      <w:bookmarkEnd w:id="196"/>
      <w:bookmarkEnd w:id="197"/>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8" w:name="_Toc62231792"/>
      <w:r>
        <w:t>Υλοποίηση Φιλτραρίσματος Περιεχομένου με Τυχαία Δάση</w:t>
      </w:r>
      <w:bookmarkEnd w:id="198"/>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99" w:name="_Toc62231793"/>
      <w:r w:rsidRPr="00083D90">
        <w:rPr>
          <w:lang w:val="en-US"/>
        </w:rPr>
        <w:t xml:space="preserve">Accuracy, recall, precision </w:t>
      </w:r>
      <w:r w:rsidRPr="00083D90">
        <w:t>και</w:t>
      </w:r>
      <w:r w:rsidRPr="00083D90">
        <w:rPr>
          <w:lang w:val="en-US"/>
        </w:rPr>
        <w:t xml:space="preserve"> f1_score</w:t>
      </w:r>
      <w:bookmarkEnd w:id="199"/>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0" w:name="_Toc61618653"/>
            <w:bookmarkStart w:id="201" w:name="_Toc62231465"/>
            <w:bookmarkStart w:id="202"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0"/>
            <w:bookmarkEnd w:id="201"/>
            <w:bookmarkEnd w:id="202"/>
          </w:p>
        </w:tc>
        <w:tc>
          <w:tcPr>
            <w:tcW w:w="5226" w:type="dxa"/>
          </w:tcPr>
          <w:p w:rsidR="00F57B9A" w:rsidRPr="00F57B9A" w:rsidRDefault="00F57B9A" w:rsidP="00F57B9A">
            <w:pPr>
              <w:pStyle w:val="aa"/>
              <w:jc w:val="center"/>
              <w:rPr>
                <w:sz w:val="14"/>
                <w:szCs w:val="14"/>
              </w:rPr>
            </w:pPr>
            <w:bookmarkStart w:id="203" w:name="_Toc61618654"/>
            <w:bookmarkStart w:id="204" w:name="_Toc62231466"/>
            <w:bookmarkStart w:id="205"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3"/>
            <w:bookmarkEnd w:id="204"/>
            <w:bookmarkEnd w:id="205"/>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6" w:name="_Toc61618655"/>
      <w:bookmarkStart w:id="207" w:name="_Toc62231467"/>
      <w:bookmarkStart w:id="208"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0A3CF6">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6"/>
      <w:bookmarkEnd w:id="207"/>
      <w:bookmarkEnd w:id="208"/>
    </w:p>
    <w:p w:rsidR="00ED6A9F" w:rsidRPr="00ED6A9F" w:rsidRDefault="00ED6A9F" w:rsidP="00ED6A9F">
      <w:pPr>
        <w:rPr>
          <w:lang w:val="en-US"/>
        </w:rPr>
      </w:pPr>
    </w:p>
    <w:p w:rsidR="00083D90" w:rsidRDefault="00083D90" w:rsidP="00083D90">
      <w:pPr>
        <w:pStyle w:val="3"/>
      </w:pPr>
      <w:bookmarkStart w:id="209"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09"/>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0" w:name="_Toc61618656"/>
            <w:bookmarkStart w:id="211" w:name="_Toc62231468"/>
            <w:bookmarkStart w:id="212"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0"/>
            <w:bookmarkEnd w:id="211"/>
            <w:bookmarkEnd w:id="212"/>
          </w:p>
        </w:tc>
        <w:tc>
          <w:tcPr>
            <w:tcW w:w="5293" w:type="dxa"/>
          </w:tcPr>
          <w:p w:rsidR="00530844" w:rsidRPr="00530844" w:rsidRDefault="00530844" w:rsidP="00530844">
            <w:pPr>
              <w:pStyle w:val="aa"/>
              <w:jc w:val="center"/>
              <w:rPr>
                <w:b/>
                <w:sz w:val="14"/>
                <w:szCs w:val="14"/>
                <w:u w:val="single"/>
              </w:rPr>
            </w:pPr>
            <w:bookmarkStart w:id="213" w:name="_Toc61618657"/>
            <w:bookmarkStart w:id="214" w:name="_Toc62231469"/>
            <w:bookmarkStart w:id="215"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3"/>
            <w:bookmarkEnd w:id="214"/>
            <w:bookmarkEnd w:id="215"/>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6" w:name="_Toc61618658"/>
      <w:bookmarkStart w:id="217" w:name="_Toc62231470"/>
      <w:bookmarkStart w:id="218"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0A3CF6">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6"/>
      <w:bookmarkEnd w:id="217"/>
      <w:bookmarkEnd w:id="218"/>
    </w:p>
    <w:p w:rsidR="0066632B" w:rsidRDefault="0066632B" w:rsidP="0066632B"/>
    <w:p w:rsidR="0066632B" w:rsidRDefault="0066632B" w:rsidP="0066632B">
      <w:pPr>
        <w:pStyle w:val="3"/>
      </w:pPr>
      <w:bookmarkStart w:id="219" w:name="_Toc62231795"/>
      <w:r w:rsidRPr="00083D90">
        <w:t>Κάλυψη και Ποικιλία</w:t>
      </w:r>
      <w:bookmarkEnd w:id="21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0" w:name="_Toc61618659"/>
      <w:bookmarkStart w:id="221" w:name="_Toc62231471"/>
      <w:bookmarkStart w:id="222"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0"/>
      <w:bookmarkEnd w:id="221"/>
      <w:bookmarkEnd w:id="222"/>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3" w:name="_Toc62231472"/>
      <w:bookmarkStart w:id="224"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3"/>
      <w:bookmarkEnd w:id="224"/>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5" w:name="_Toc62231796"/>
      <w:r>
        <w:t>Υλοποίηση Φιλτραρίσματος Περιεχομένου με Νευρωνικά Δίκτυα</w:t>
      </w:r>
      <w:bookmarkEnd w:id="225"/>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6" w:name="_Toc62231797"/>
      <w:r w:rsidRPr="00083D90">
        <w:rPr>
          <w:lang w:val="en-US"/>
        </w:rPr>
        <w:t xml:space="preserve">Accuracy, recall, precision </w:t>
      </w:r>
      <w:r w:rsidRPr="00083D90">
        <w:t>και</w:t>
      </w:r>
      <w:r w:rsidRPr="00083D90">
        <w:rPr>
          <w:lang w:val="en-US"/>
        </w:rPr>
        <w:t xml:space="preserve"> f1_score</w:t>
      </w:r>
      <w:bookmarkEnd w:id="226"/>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7" w:name="_Toc61618660"/>
            <w:bookmarkStart w:id="228" w:name="_Toc62231473"/>
            <w:bookmarkStart w:id="229"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7"/>
            <w:bookmarkEnd w:id="228"/>
            <w:bookmarkEnd w:id="229"/>
          </w:p>
        </w:tc>
        <w:tc>
          <w:tcPr>
            <w:tcW w:w="5343" w:type="dxa"/>
          </w:tcPr>
          <w:p w:rsidR="00D66C98" w:rsidRPr="00D66C98" w:rsidRDefault="00D66C98" w:rsidP="00D66C98">
            <w:pPr>
              <w:pStyle w:val="aa"/>
              <w:jc w:val="center"/>
              <w:rPr>
                <w:sz w:val="14"/>
                <w:szCs w:val="14"/>
              </w:rPr>
            </w:pPr>
            <w:bookmarkStart w:id="230" w:name="_Toc62231474"/>
            <w:bookmarkStart w:id="231"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0"/>
            <w:bookmarkEnd w:id="231"/>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2" w:name="_Toc61618661"/>
      <w:bookmarkStart w:id="233" w:name="_Toc62231475"/>
      <w:bookmarkStart w:id="234"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0A3CF6">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2"/>
      <w:bookmarkEnd w:id="233"/>
      <w:bookmarkEnd w:id="234"/>
    </w:p>
    <w:p w:rsidR="00577F8A" w:rsidRDefault="00577F8A" w:rsidP="00577F8A">
      <w:pPr>
        <w:pStyle w:val="3"/>
      </w:pPr>
      <w:bookmarkStart w:id="235" w:name="_Toc62231798"/>
      <w:r w:rsidRPr="00577F8A">
        <w:t>Μέσο απόλυτο σφάλμα (MAE) και ρίζα μέσου τετραγωνικού σφάλματος (RMSE)</w:t>
      </w:r>
      <w:bookmarkEnd w:id="235"/>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6" w:name="_Toc61618662"/>
            <w:bookmarkStart w:id="237" w:name="_Toc62231476"/>
            <w:bookmarkStart w:id="238"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6"/>
            <w:bookmarkEnd w:id="237"/>
            <w:bookmarkEnd w:id="238"/>
          </w:p>
        </w:tc>
        <w:tc>
          <w:tcPr>
            <w:tcW w:w="5251" w:type="dxa"/>
          </w:tcPr>
          <w:p w:rsidR="00D65181" w:rsidRPr="00D65181" w:rsidRDefault="00D65181" w:rsidP="00D65181">
            <w:pPr>
              <w:pStyle w:val="aa"/>
              <w:jc w:val="center"/>
              <w:rPr>
                <w:sz w:val="14"/>
                <w:szCs w:val="14"/>
              </w:rPr>
            </w:pPr>
            <w:bookmarkStart w:id="239" w:name="_Toc62231477"/>
            <w:bookmarkStart w:id="240"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39"/>
            <w:bookmarkEnd w:id="240"/>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1" w:name="_Toc61618663"/>
      <w:bookmarkStart w:id="242" w:name="_Toc62231478"/>
      <w:bookmarkStart w:id="243"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0A3CF6">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1"/>
      <w:bookmarkEnd w:id="242"/>
      <w:bookmarkEnd w:id="243"/>
    </w:p>
    <w:p w:rsidR="00D445A8" w:rsidRPr="000A3CF6" w:rsidRDefault="00D445A8" w:rsidP="00D445A8"/>
    <w:p w:rsidR="00A45C7F" w:rsidRPr="00A45C7F" w:rsidRDefault="00A45C7F" w:rsidP="00A45C7F">
      <w:pPr>
        <w:pStyle w:val="3"/>
      </w:pPr>
      <w:bookmarkStart w:id="244" w:name="_Toc62231799"/>
      <w:r w:rsidRPr="00A45C7F">
        <w:t>Κάλυψη και Ποικιλία</w:t>
      </w:r>
      <w:bookmarkEnd w:id="24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5" w:name="_Toc61618664"/>
      <w:bookmarkStart w:id="246" w:name="_Toc62231479"/>
      <w:bookmarkStart w:id="247"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5"/>
      <w:bookmarkEnd w:id="246"/>
      <w:bookmarkEnd w:id="247"/>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8" w:name="_Toc62231480"/>
      <w:bookmarkStart w:id="249"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8"/>
      <w:bookmarkEnd w:id="249"/>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0" w:name="_Toc62231800"/>
      <w:r>
        <w:lastRenderedPageBreak/>
        <w:t>Υλοποίηση</w:t>
      </w:r>
      <w:r w:rsidR="009E1E5D">
        <w:t xml:space="preserve"> Υβριδικού Συστήματος</w:t>
      </w:r>
      <w:bookmarkEnd w:id="250"/>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1" w:name="_Toc62231801"/>
      <w:r w:rsidRPr="00DE70A8">
        <w:rPr>
          <w:lang w:val="en-US"/>
        </w:rPr>
        <w:t xml:space="preserve">Accuracy, recall, precision </w:t>
      </w:r>
      <w:r w:rsidRPr="00DE70A8">
        <w:t>και</w:t>
      </w:r>
      <w:r w:rsidRPr="00DE70A8">
        <w:rPr>
          <w:lang w:val="en-US"/>
        </w:rPr>
        <w:t xml:space="preserve"> f1_score</w:t>
      </w:r>
      <w:bookmarkEnd w:id="251"/>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2" w:name="_Toc61618665"/>
      <w:bookmarkStart w:id="253" w:name="_Toc62231481"/>
      <w:bookmarkStart w:id="254"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2"/>
      <w:bookmarkEnd w:id="253"/>
      <w:bookmarkEnd w:id="25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5" w:name="_Toc62231545"/>
      <w:bookmarkStart w:id="256"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5"/>
    </w:p>
    <w:bookmarkEnd w:id="256"/>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7" w:name="_Toc61618666"/>
      <w:bookmarkStart w:id="258" w:name="_Toc62231483"/>
      <w:bookmarkStart w:id="259"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7"/>
      <w:bookmarkEnd w:id="258"/>
      <w:bookmarkEnd w:id="259"/>
    </w:p>
    <w:p w:rsidR="00191080" w:rsidRPr="000A3CF6" w:rsidRDefault="00191080" w:rsidP="00191080"/>
    <w:p w:rsidR="008760A3" w:rsidRDefault="008760A3" w:rsidP="008760A3">
      <w:pPr>
        <w:pStyle w:val="3"/>
      </w:pPr>
      <w:bookmarkStart w:id="260" w:name="_Toc62231802"/>
      <w:r w:rsidRPr="008760A3">
        <w:t>Μέσο απόλυτο σφάλμα (MAE) και ρίζα μέσου τετραγωνικού σφάλματος (RMSE)</w:t>
      </w:r>
      <w:bookmarkEnd w:id="260"/>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1" w:name="_Toc61618667"/>
      <w:bookmarkStart w:id="262" w:name="_Toc62231484"/>
      <w:bookmarkStart w:id="263"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1"/>
      <w:bookmarkEnd w:id="262"/>
      <w:bookmarkEnd w:id="26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Pr="000A3CF6">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4" w:name="_Toc61618668"/>
      <w:bookmarkStart w:id="265" w:name="_Toc62231485"/>
      <w:bookmarkStart w:id="266"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sidRPr="000A3CF6">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4"/>
      <w:bookmarkEnd w:id="265"/>
      <w:bookmarkEnd w:id="266"/>
    </w:p>
    <w:p w:rsidR="006F61C8" w:rsidRDefault="00D630B9" w:rsidP="00D630B9">
      <w:pPr>
        <w:pStyle w:val="3"/>
      </w:pPr>
      <w:bookmarkStart w:id="267" w:name="_Toc62231803"/>
      <w:r w:rsidRPr="00D630B9">
        <w:lastRenderedPageBreak/>
        <w:t>Κάλυψη και Ποικιλία</w:t>
      </w:r>
      <w:bookmarkEnd w:id="267"/>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8" w:name="_Toc62231486"/>
      <w:bookmarkStart w:id="269"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8"/>
      <w:bookmarkEnd w:id="269"/>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0" w:name="_Toc62231487"/>
      <w:bookmarkStart w:id="271"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0"/>
      <w:bookmarkEnd w:id="271"/>
    </w:p>
    <w:p w:rsidR="004E3F3E" w:rsidRPr="004E3F3E" w:rsidRDefault="004E3F3E" w:rsidP="004E3F3E">
      <w:pPr>
        <w:pStyle w:val="aa"/>
      </w:pPr>
    </w:p>
    <w:p w:rsidR="006F61C8" w:rsidRPr="005A39D6" w:rsidRDefault="006F61C8" w:rsidP="005A39D6"/>
    <w:p w:rsidR="00DA1CBE" w:rsidRDefault="00C84205" w:rsidP="00C84205">
      <w:pPr>
        <w:pStyle w:val="2"/>
      </w:pPr>
      <w:bookmarkStart w:id="272" w:name="_Toc62231804"/>
      <w:r>
        <w:lastRenderedPageBreak/>
        <w:t>Συνοπτική αναπαράσταση όλων των υλοποιήσεων</w:t>
      </w:r>
      <w:bookmarkEnd w:id="272"/>
    </w:p>
    <w:p w:rsidR="00C84205" w:rsidRPr="006F61C8" w:rsidRDefault="00C84205" w:rsidP="00C84205">
      <w:pPr>
        <w:rPr>
          <w:sz w:val="8"/>
          <w:szCs w:val="8"/>
        </w:rPr>
      </w:pPr>
    </w:p>
    <w:p w:rsidR="00472561" w:rsidRDefault="00C84205" w:rsidP="00472561">
      <w:pPr>
        <w:pStyle w:val="3"/>
        <w:rPr>
          <w:lang w:val="en-US"/>
        </w:rPr>
      </w:pPr>
      <w:bookmarkStart w:id="273" w:name="_Toc62231805"/>
      <w:r w:rsidRPr="00C84205">
        <w:rPr>
          <w:lang w:val="en-US"/>
        </w:rPr>
        <w:t xml:space="preserve">Accuracy, recall, precision </w:t>
      </w:r>
      <w:r w:rsidRPr="00C84205">
        <w:t>και</w:t>
      </w:r>
      <w:r w:rsidRPr="00C84205">
        <w:rPr>
          <w:lang w:val="en-US"/>
        </w:rPr>
        <w:t xml:space="preserve"> f1_score</w:t>
      </w:r>
      <w:bookmarkEnd w:id="27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274" w:name="_Toc61618669"/>
      <w:bookmarkStart w:id="275" w:name="_Toc62231488"/>
      <w:bookmarkStart w:id="276" w:name="_Toc6223155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0A3CF6" w:rsidRPr="0074574E">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274"/>
      <w:bookmarkEnd w:id="275"/>
      <w:bookmarkEnd w:id="276"/>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0A3CF6" w:rsidRPr="0074574E">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277" w:name="_Toc61618670"/>
      <w:bookmarkStart w:id="278" w:name="_Toc62231489"/>
      <w:bookmarkStart w:id="279" w:name="_Toc62231552"/>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0A3CF6" w:rsidRPr="0074574E">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277"/>
      <w:bookmarkEnd w:id="278"/>
      <w:bookmarkEnd w:id="279"/>
    </w:p>
    <w:p w:rsidR="00C04365" w:rsidRPr="00C65612" w:rsidRDefault="00C04365" w:rsidP="00C04365"/>
    <w:p w:rsidR="004D1301" w:rsidRDefault="00C84205" w:rsidP="00C84205">
      <w:pPr>
        <w:pStyle w:val="3"/>
      </w:pPr>
      <w:bookmarkStart w:id="280" w:name="_Toc62231806"/>
      <w:r w:rsidRPr="00C84205">
        <w:lastRenderedPageBreak/>
        <w:t>Μέσο απόλυτο σφάλμα (MAE) και ρίζα μέσου τετραγωνικού σφάλματος (RMSE)</w:t>
      </w:r>
      <w:bookmarkEnd w:id="280"/>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281" w:name="_Toc61618671"/>
      <w:bookmarkStart w:id="282" w:name="_Toc62231490"/>
      <w:bookmarkStart w:id="283" w:name="_Toc62231553"/>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0A3CF6" w:rsidRPr="00342827">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281"/>
      <w:bookmarkEnd w:id="282"/>
      <w:bookmarkEnd w:id="283"/>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0A3CF6" w:rsidRPr="00342827">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284" w:name="_Toc61618672"/>
      <w:bookmarkStart w:id="285" w:name="_Toc62231491"/>
      <w:bookmarkStart w:id="286" w:name="_Toc62231554"/>
      <w:bookmarkStart w:id="287" w:name="_GoBack"/>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0A3CF6" w:rsidRPr="00342827">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284"/>
      <w:bookmarkEnd w:id="285"/>
      <w:bookmarkEnd w:id="286"/>
    </w:p>
    <w:bookmarkEnd w:id="287"/>
    <w:p w:rsidR="006F61C8" w:rsidRDefault="006F61C8" w:rsidP="00D279FE"/>
    <w:p w:rsidR="001D0910" w:rsidRDefault="004A4C38" w:rsidP="004A4C38">
      <w:pPr>
        <w:pStyle w:val="2"/>
      </w:pPr>
      <w:r>
        <w:t xml:space="preserve"> </w:t>
      </w:r>
      <w:bookmarkStart w:id="288" w:name="_Toc62231807"/>
      <w:r>
        <w:t xml:space="preserve">Αποτελέσματα </w:t>
      </w:r>
      <w:r w:rsidR="001D0910">
        <w:t>αναζητήσεων</w:t>
      </w:r>
      <w:bookmarkEnd w:id="288"/>
    </w:p>
    <w:p w:rsidR="007970C1" w:rsidRPr="007970C1" w:rsidRDefault="007970C1" w:rsidP="007970C1"/>
    <w:p w:rsidR="00B307EF" w:rsidRDefault="007970C1" w:rsidP="007970C1">
      <w:pPr>
        <w:pStyle w:val="3"/>
        <w:rPr>
          <w:lang w:val="en-US"/>
        </w:rPr>
      </w:pPr>
      <w:r>
        <w:t xml:space="preserve"> </w:t>
      </w:r>
      <w:bookmarkStart w:id="289" w:name="_Toc62231808"/>
      <w:r>
        <w:t>Κατηγορία: Μάλλινα</w:t>
      </w:r>
      <w:bookmarkEnd w:id="289"/>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0" w:name="_Toc62231809"/>
      <w:r w:rsidRPr="007970C1">
        <w:t xml:space="preserve">Κατηγορία: </w:t>
      </w:r>
      <w:r>
        <w:t>Παλτό</w:t>
      </w:r>
      <w:bookmarkEnd w:id="290"/>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2" w:name="_Toc62231811"/>
      <w:r w:rsidRPr="007970C1">
        <w:t xml:space="preserve">Κατηγορία: </w:t>
      </w:r>
      <w:r>
        <w:t>Σορτσάκια</w:t>
      </w:r>
      <w:bookmarkEnd w:id="292"/>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r>
        <w:t>Μαγιο</w:t>
      </w:r>
      <w:bookmarkEnd w:id="294"/>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295" w:name="_Toc62231814" w:displacedByCustomXml="next"/>
    <w:bookmarkStart w:id="296"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74574E"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lastRenderedPageBreak/>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74574E"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1D09" w:rsidRDefault="000F1D09" w:rsidP="001B2877">
      <w:pPr>
        <w:spacing w:after="0" w:line="240" w:lineRule="auto"/>
      </w:pPr>
      <w:r>
        <w:separator/>
      </w:r>
    </w:p>
  </w:endnote>
  <w:endnote w:type="continuationSeparator" w:id="0">
    <w:p w:rsidR="000F1D09" w:rsidRDefault="000F1D09"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1D09" w:rsidRDefault="000F1D09" w:rsidP="001B2877">
      <w:pPr>
        <w:spacing w:after="0" w:line="240" w:lineRule="auto"/>
      </w:pPr>
      <w:r>
        <w:separator/>
      </w:r>
    </w:p>
  </w:footnote>
  <w:footnote w:type="continuationSeparator" w:id="0">
    <w:p w:rsidR="000F1D09" w:rsidRDefault="000F1D09"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96184"/>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46A61691-F8AC-417C-AA4B-3A3EAD4A7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9487</TotalTime>
  <Pages>84</Pages>
  <Words>16692</Words>
  <Characters>90138</Characters>
  <Application>Microsoft Office Word</Application>
  <DocSecurity>0</DocSecurity>
  <Lines>751</Lines>
  <Paragraphs>213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106617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538</cp:revision>
  <dcterms:created xsi:type="dcterms:W3CDTF">2020-10-16T11:23:00Z</dcterms:created>
  <dcterms:modified xsi:type="dcterms:W3CDTF">2021-01-28T13:56:00Z</dcterms:modified>
</cp:coreProperties>
</file>